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A2EC6" w14:textId="77777777" w:rsidR="004B1A67" w:rsidRPr="00090047" w:rsidRDefault="004B1A67" w:rsidP="004B1A67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090047">
        <w:rPr>
          <w:rFonts w:ascii="Times New Roman" w:hAnsi="Times New Roman"/>
          <w:noProof/>
          <w:sz w:val="24"/>
          <w:szCs w:val="24"/>
        </w:rPr>
        <w:t xml:space="preserve">      </w:t>
      </w:r>
      <w:bookmarkStart w:id="0" w:name="_Hlk107407003"/>
    </w:p>
    <w:p w14:paraId="47B1534C" w14:textId="77777777" w:rsidR="004B1A67" w:rsidRPr="00090047" w:rsidRDefault="004B1A67" w:rsidP="004B1A67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090047">
        <w:rPr>
          <w:rFonts w:ascii="Times New Roman" w:hAnsi="Times New Roman"/>
          <w:noProof/>
          <w:sz w:val="24"/>
          <w:szCs w:val="24"/>
        </w:rPr>
        <w:t xml:space="preserve">                   </w:t>
      </w:r>
      <w:r w:rsidRPr="00090047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6D4244D7" wp14:editId="2257EA70">
            <wp:extent cx="542925" cy="619125"/>
            <wp:effectExtent l="0" t="0" r="0" b="0"/>
            <wp:docPr id="2" name="Slika 2" descr="5-8-2-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5-8-2-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0047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090047">
        <w:rPr>
          <w:rFonts w:ascii="Times New Roman" w:hAnsi="Times New Roman"/>
          <w:noProof/>
          <w:sz w:val="24"/>
          <w:szCs w:val="24"/>
        </w:rPr>
        <w:t xml:space="preserve">          </w:t>
      </w:r>
      <w:r w:rsidRPr="00090047">
        <w:rPr>
          <w:rFonts w:ascii="Times New Roman" w:hAnsi="Times New Roman"/>
          <w:sz w:val="24"/>
          <w:szCs w:val="24"/>
        </w:rPr>
        <w:t xml:space="preserve"> </w:t>
      </w:r>
    </w:p>
    <w:p w14:paraId="78D55DA0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eastAsia="MS Mincho" w:hAnsi="Times New Roman"/>
          <w:sz w:val="24"/>
          <w:szCs w:val="24"/>
        </w:rPr>
        <w:t xml:space="preserve">    REPUBLIKA HRVATSKA</w:t>
      </w:r>
    </w:p>
    <w:p w14:paraId="2C75CD38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eastAsia="MS Mincho" w:hAnsi="Times New Roman"/>
          <w:sz w:val="24"/>
          <w:szCs w:val="24"/>
        </w:rPr>
        <w:t xml:space="preserve">   ZAGREBAČKA ŽUPANIJA</w:t>
      </w:r>
    </w:p>
    <w:p w14:paraId="3E4EAE31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090047">
        <w:rPr>
          <w:rFonts w:ascii="Times New Roman" w:eastAsia="MS Mincho" w:hAnsi="Times New Roman"/>
          <w:sz w:val="24"/>
          <w:szCs w:val="24"/>
        </w:rPr>
        <w:t xml:space="preserve">              OPĆINA KRIŽ</w:t>
      </w:r>
    </w:p>
    <w:p w14:paraId="44EF70E6" w14:textId="64A0A447" w:rsidR="004B1A67" w:rsidRPr="00090047" w:rsidRDefault="004B1A67" w:rsidP="004B1A67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</w:rPr>
      </w:pPr>
      <w:r w:rsidRPr="00090047">
        <w:rPr>
          <w:rFonts w:ascii="Times New Roman" w:eastAsia="MS Mincho" w:hAnsi="Times New Roman"/>
          <w:sz w:val="24"/>
          <w:szCs w:val="24"/>
        </w:rPr>
        <w:t xml:space="preserve">         OPĆINSKO VIJEĆE</w:t>
      </w:r>
      <w:r w:rsidRPr="00090047">
        <w:rPr>
          <w:rFonts w:ascii="Times New Roman" w:eastAsia="MS Mincho" w:hAnsi="Times New Roman"/>
          <w:sz w:val="24"/>
          <w:szCs w:val="24"/>
        </w:rPr>
        <w:tab/>
      </w:r>
      <w:r w:rsidRPr="00090047">
        <w:rPr>
          <w:rFonts w:ascii="Times New Roman" w:eastAsia="MS Mincho" w:hAnsi="Times New Roman"/>
          <w:sz w:val="24"/>
          <w:szCs w:val="24"/>
        </w:rPr>
        <w:tab/>
      </w:r>
      <w:r w:rsidRPr="00090047">
        <w:rPr>
          <w:rFonts w:ascii="Times New Roman" w:eastAsia="MS Mincho" w:hAnsi="Times New Roman"/>
          <w:sz w:val="24"/>
          <w:szCs w:val="24"/>
        </w:rPr>
        <w:tab/>
      </w:r>
      <w:r w:rsidRPr="00090047">
        <w:rPr>
          <w:rFonts w:ascii="Times New Roman" w:eastAsia="MS Mincho" w:hAnsi="Times New Roman"/>
          <w:sz w:val="24"/>
          <w:szCs w:val="24"/>
        </w:rPr>
        <w:tab/>
      </w:r>
      <w:r w:rsidRPr="00090047">
        <w:rPr>
          <w:rFonts w:ascii="Times New Roman" w:eastAsia="MS Mincho" w:hAnsi="Times New Roman"/>
          <w:sz w:val="24"/>
          <w:szCs w:val="24"/>
        </w:rPr>
        <w:tab/>
      </w:r>
      <w:r w:rsidRPr="00090047">
        <w:rPr>
          <w:rFonts w:ascii="Times New Roman" w:eastAsia="MS Mincho" w:hAnsi="Times New Roman"/>
          <w:sz w:val="24"/>
          <w:szCs w:val="24"/>
        </w:rPr>
        <w:tab/>
      </w:r>
      <w:r w:rsidRPr="00090047">
        <w:rPr>
          <w:rFonts w:ascii="Times New Roman" w:eastAsia="MS Mincho" w:hAnsi="Times New Roman"/>
          <w:sz w:val="24"/>
          <w:szCs w:val="24"/>
        </w:rPr>
        <w:tab/>
      </w:r>
      <w:r w:rsidRPr="00090047">
        <w:rPr>
          <w:rFonts w:ascii="Times New Roman" w:eastAsia="MS Mincho" w:hAnsi="Times New Roman"/>
          <w:sz w:val="24"/>
          <w:szCs w:val="24"/>
        </w:rPr>
        <w:tab/>
      </w:r>
    </w:p>
    <w:p w14:paraId="30CAEF43" w14:textId="498AB1C4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KLASA: 024-04/2</w:t>
      </w:r>
      <w:r w:rsidR="001007AE" w:rsidRPr="00090047">
        <w:rPr>
          <w:rFonts w:ascii="Times New Roman" w:hAnsi="Times New Roman"/>
          <w:sz w:val="24"/>
          <w:szCs w:val="24"/>
        </w:rPr>
        <w:t>3</w:t>
      </w:r>
      <w:r w:rsidRPr="00090047">
        <w:rPr>
          <w:rFonts w:ascii="Times New Roman" w:hAnsi="Times New Roman"/>
          <w:sz w:val="24"/>
          <w:szCs w:val="24"/>
        </w:rPr>
        <w:t>-01/</w:t>
      </w:r>
      <w:r w:rsidR="00F05874" w:rsidRPr="00090047">
        <w:rPr>
          <w:rFonts w:ascii="Times New Roman" w:hAnsi="Times New Roman"/>
          <w:sz w:val="24"/>
          <w:szCs w:val="24"/>
        </w:rPr>
        <w:t>10</w:t>
      </w:r>
      <w:r w:rsidRPr="00090047">
        <w:rPr>
          <w:rFonts w:ascii="Times New Roman" w:hAnsi="Times New Roman"/>
          <w:sz w:val="24"/>
          <w:szCs w:val="24"/>
        </w:rPr>
        <w:t xml:space="preserve">                    </w:t>
      </w:r>
    </w:p>
    <w:p w14:paraId="7449B0A8" w14:textId="68D27781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URBROJ: 238-16-01-2</w:t>
      </w:r>
      <w:r w:rsidR="001007AE" w:rsidRPr="00090047">
        <w:rPr>
          <w:rFonts w:ascii="Times New Roman" w:hAnsi="Times New Roman"/>
          <w:sz w:val="24"/>
          <w:szCs w:val="24"/>
        </w:rPr>
        <w:t>3</w:t>
      </w:r>
      <w:r w:rsidRPr="00090047">
        <w:rPr>
          <w:rFonts w:ascii="Times New Roman" w:hAnsi="Times New Roman"/>
          <w:sz w:val="24"/>
          <w:szCs w:val="24"/>
        </w:rPr>
        <w:t>-</w:t>
      </w:r>
      <w:r w:rsidR="00F05874" w:rsidRPr="00090047">
        <w:rPr>
          <w:rFonts w:ascii="Times New Roman" w:hAnsi="Times New Roman"/>
          <w:sz w:val="24"/>
          <w:szCs w:val="24"/>
        </w:rPr>
        <w:t>1</w:t>
      </w:r>
    </w:p>
    <w:p w14:paraId="4A0B1CA2" w14:textId="152F524A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 xml:space="preserve">Križ, </w:t>
      </w:r>
      <w:r w:rsidR="003118B3" w:rsidRPr="00090047">
        <w:rPr>
          <w:rFonts w:ascii="Times New Roman" w:hAnsi="Times New Roman"/>
          <w:sz w:val="24"/>
          <w:szCs w:val="24"/>
        </w:rPr>
        <w:t>22. studenog 2023.</w:t>
      </w:r>
      <w:r w:rsidRPr="0009004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64D448EA" w14:textId="77777777" w:rsidR="003118B3" w:rsidRDefault="003118B3" w:rsidP="004B1A67">
      <w:pPr>
        <w:pStyle w:val="Blokteksta"/>
        <w:ind w:left="0" w:right="0"/>
      </w:pPr>
      <w:bookmarkStart w:id="1" w:name="_Hlk42151447"/>
    </w:p>
    <w:p w14:paraId="7BF12874" w14:textId="77777777" w:rsidR="00F97D9A" w:rsidRPr="00090047" w:rsidRDefault="00F97D9A" w:rsidP="004B1A67">
      <w:pPr>
        <w:pStyle w:val="Blokteksta"/>
        <w:ind w:left="0" w:right="0"/>
      </w:pPr>
    </w:p>
    <w:p w14:paraId="36B75DBB" w14:textId="3935ED10" w:rsidR="004B1A67" w:rsidRPr="00090047" w:rsidRDefault="004B1A67" w:rsidP="004B1A67">
      <w:pPr>
        <w:pStyle w:val="Blokteksta"/>
        <w:ind w:left="0" w:right="0"/>
      </w:pPr>
      <w:r w:rsidRPr="00090047">
        <w:t xml:space="preserve">Na temelju članka 34. stavka 3. Zakona o lokalnoj i područnoj (regionalnoj) samoupravi („Narodne novine“ br. 33/01, 60/01, 129/05, 109/07, 125/08, 36/09, 150/11, 144/12, 19/13, 137/15, 123/17, 98/19 i 144/20), članaka 33. i 34. Statuta Općine Križ («Glasnik Zagrebačke županije» br. 11/21) i članka 35. stavka 1. i članka 112. Poslovnika Općinskog vijeća Općine Križ („Glasnik Zagrebačke županije“ br. 11/21), </w:t>
      </w:r>
      <w:bookmarkEnd w:id="1"/>
    </w:p>
    <w:p w14:paraId="3393960B" w14:textId="77777777" w:rsidR="004B1A67" w:rsidRPr="00090047" w:rsidRDefault="004B1A67" w:rsidP="004B1A67">
      <w:pPr>
        <w:pStyle w:val="Blokteksta"/>
        <w:ind w:left="0" w:right="0"/>
      </w:pPr>
    </w:p>
    <w:p w14:paraId="3FEFE5EF" w14:textId="77777777" w:rsidR="004B1A67" w:rsidRPr="00090047" w:rsidRDefault="004B1A67" w:rsidP="004B1A67">
      <w:pPr>
        <w:pStyle w:val="Naslov1"/>
        <w:ind w:left="0" w:right="0"/>
        <w:rPr>
          <w:b/>
          <w:bCs/>
          <w:sz w:val="24"/>
          <w:szCs w:val="24"/>
        </w:rPr>
      </w:pPr>
      <w:r w:rsidRPr="00090047">
        <w:rPr>
          <w:b/>
          <w:bCs/>
          <w:sz w:val="24"/>
          <w:szCs w:val="24"/>
        </w:rPr>
        <w:t>S A Z I V A M</w:t>
      </w:r>
    </w:p>
    <w:p w14:paraId="7154D5AB" w14:textId="685B7867" w:rsidR="004B1A67" w:rsidRPr="00090047" w:rsidRDefault="001007AE" w:rsidP="004B1A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90047">
        <w:rPr>
          <w:rFonts w:ascii="Times New Roman" w:hAnsi="Times New Roman"/>
          <w:b/>
          <w:bCs/>
          <w:sz w:val="24"/>
          <w:szCs w:val="24"/>
        </w:rPr>
        <w:t>23</w:t>
      </w:r>
      <w:r w:rsidR="004B1A67" w:rsidRPr="00090047">
        <w:rPr>
          <w:rFonts w:ascii="Times New Roman" w:hAnsi="Times New Roman"/>
          <w:b/>
          <w:bCs/>
          <w:sz w:val="24"/>
          <w:szCs w:val="24"/>
        </w:rPr>
        <w:t>. SJEDNICU OPĆINSKOG VIJEĆA OPĆINE KRIŽ</w:t>
      </w:r>
    </w:p>
    <w:p w14:paraId="5E95E4C6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776703F" w14:textId="4B49EED9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Sjednica će se održati dana</w:t>
      </w:r>
      <w:r w:rsidR="00651B86" w:rsidRPr="00090047">
        <w:rPr>
          <w:rFonts w:ascii="Times New Roman" w:hAnsi="Times New Roman"/>
          <w:sz w:val="24"/>
          <w:szCs w:val="24"/>
        </w:rPr>
        <w:t xml:space="preserve"> </w:t>
      </w:r>
      <w:r w:rsidR="00651B86" w:rsidRPr="00F97D9A">
        <w:rPr>
          <w:rFonts w:ascii="Times New Roman" w:hAnsi="Times New Roman"/>
          <w:b/>
          <w:bCs/>
          <w:sz w:val="32"/>
          <w:szCs w:val="32"/>
          <w:u w:val="single"/>
        </w:rPr>
        <w:t>28.</w:t>
      </w:r>
      <w:r w:rsidR="00D30210" w:rsidRPr="00F97D9A">
        <w:rPr>
          <w:rFonts w:ascii="Times New Roman" w:hAnsi="Times New Roman"/>
          <w:b/>
          <w:bCs/>
          <w:sz w:val="32"/>
          <w:szCs w:val="32"/>
          <w:u w:val="single"/>
        </w:rPr>
        <w:t xml:space="preserve"> </w:t>
      </w:r>
      <w:r w:rsidR="00651B86" w:rsidRPr="00F97D9A">
        <w:rPr>
          <w:rFonts w:ascii="Times New Roman" w:hAnsi="Times New Roman"/>
          <w:b/>
          <w:bCs/>
          <w:sz w:val="32"/>
          <w:szCs w:val="32"/>
          <w:u w:val="single"/>
        </w:rPr>
        <w:t>studenog</w:t>
      </w:r>
      <w:r w:rsidR="00651B86" w:rsidRPr="00F97D9A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F97D9A">
        <w:rPr>
          <w:rFonts w:ascii="Times New Roman" w:hAnsi="Times New Roman"/>
          <w:b/>
          <w:bCs/>
          <w:sz w:val="32"/>
          <w:szCs w:val="32"/>
          <w:u w:val="single"/>
        </w:rPr>
        <w:t>202</w:t>
      </w:r>
      <w:r w:rsidR="001007AE" w:rsidRPr="00F97D9A">
        <w:rPr>
          <w:rFonts w:ascii="Times New Roman" w:hAnsi="Times New Roman"/>
          <w:b/>
          <w:bCs/>
          <w:sz w:val="32"/>
          <w:szCs w:val="32"/>
          <w:u w:val="single"/>
        </w:rPr>
        <w:t>3</w:t>
      </w:r>
      <w:r w:rsidRPr="00F97D9A">
        <w:rPr>
          <w:rFonts w:ascii="Times New Roman" w:hAnsi="Times New Roman"/>
          <w:b/>
          <w:bCs/>
          <w:sz w:val="32"/>
          <w:szCs w:val="32"/>
          <w:u w:val="single"/>
        </w:rPr>
        <w:t>. godine</w:t>
      </w:r>
      <w:r w:rsidRPr="00F97D9A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F97D9A">
        <w:rPr>
          <w:rFonts w:ascii="Times New Roman" w:hAnsi="Times New Roman"/>
          <w:b/>
          <w:bCs/>
          <w:sz w:val="32"/>
          <w:szCs w:val="32"/>
          <w:u w:val="single"/>
        </w:rPr>
        <w:t>(</w:t>
      </w:r>
      <w:r w:rsidR="00D30210" w:rsidRPr="00F97D9A">
        <w:rPr>
          <w:rFonts w:ascii="Times New Roman" w:hAnsi="Times New Roman"/>
          <w:b/>
          <w:bCs/>
          <w:sz w:val="32"/>
          <w:szCs w:val="32"/>
          <w:u w:val="single"/>
        </w:rPr>
        <w:t>utorak</w:t>
      </w:r>
      <w:r w:rsidRPr="00F97D9A">
        <w:rPr>
          <w:rFonts w:ascii="Times New Roman" w:hAnsi="Times New Roman"/>
          <w:b/>
          <w:bCs/>
          <w:sz w:val="32"/>
          <w:szCs w:val="32"/>
          <w:u w:val="single"/>
        </w:rPr>
        <w:t>)</w:t>
      </w:r>
      <w:r w:rsidRPr="00F97D9A">
        <w:rPr>
          <w:rFonts w:ascii="Times New Roman" w:hAnsi="Times New Roman"/>
          <w:sz w:val="32"/>
          <w:szCs w:val="32"/>
          <w:u w:val="single"/>
        </w:rPr>
        <w:t xml:space="preserve"> s početkom u </w:t>
      </w:r>
      <w:r w:rsidRPr="00F97D9A">
        <w:rPr>
          <w:rFonts w:ascii="Times New Roman" w:hAnsi="Times New Roman"/>
          <w:b/>
          <w:bCs/>
          <w:sz w:val="32"/>
          <w:szCs w:val="32"/>
          <w:u w:val="single"/>
        </w:rPr>
        <w:t>17,00</w:t>
      </w:r>
      <w:r w:rsidRPr="00F97D9A">
        <w:rPr>
          <w:rFonts w:ascii="Times New Roman" w:hAnsi="Times New Roman"/>
          <w:sz w:val="32"/>
          <w:szCs w:val="32"/>
          <w:u w:val="single"/>
        </w:rPr>
        <w:t xml:space="preserve"> sati</w:t>
      </w:r>
      <w:r w:rsidRPr="00090047">
        <w:rPr>
          <w:rFonts w:ascii="Times New Roman" w:hAnsi="Times New Roman"/>
          <w:sz w:val="24"/>
          <w:szCs w:val="24"/>
        </w:rPr>
        <w:t xml:space="preserve"> u sjedištu Općine Križ u Križu, Trg Svetog Križa 5.</w:t>
      </w:r>
    </w:p>
    <w:p w14:paraId="55BD0571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8690BF" w14:textId="7B540030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u w:val="single"/>
        </w:rPr>
      </w:pPr>
      <w:r w:rsidRPr="00090047">
        <w:rPr>
          <w:rFonts w:ascii="Times New Roman" w:hAnsi="Times New Roman"/>
          <w:sz w:val="24"/>
          <w:szCs w:val="24"/>
        </w:rPr>
        <w:t xml:space="preserve">Sukladno odredbi članka 152. Poslovnika Općinskog vijeća Općine Križ prije utvrđivanja dnevnog reda 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 xml:space="preserve">usvaja se Zapisnik s </w:t>
      </w:r>
      <w:r w:rsidR="001007AE" w:rsidRPr="00090047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>. sjednice Općinskog vijeća Općine Križ.</w:t>
      </w:r>
    </w:p>
    <w:p w14:paraId="786BE146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AE3E3A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 xml:space="preserve">Za sjednicu predlažem slijedeći </w:t>
      </w:r>
    </w:p>
    <w:p w14:paraId="00962465" w14:textId="77777777" w:rsidR="004B1A67" w:rsidRPr="00090047" w:rsidRDefault="004B1A67" w:rsidP="004B1A67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90047">
        <w:rPr>
          <w:rFonts w:ascii="Times New Roman" w:hAnsi="Times New Roman"/>
          <w:sz w:val="24"/>
          <w:szCs w:val="24"/>
          <w:u w:val="single"/>
        </w:rPr>
        <w:t>DNEVNI RED:</w:t>
      </w:r>
    </w:p>
    <w:p w14:paraId="1AFEEAB2" w14:textId="77777777" w:rsidR="004B1A67" w:rsidRPr="00090047" w:rsidRDefault="004B1A67" w:rsidP="004B1A67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407E6464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1.Aktualni sat.</w:t>
      </w:r>
    </w:p>
    <w:p w14:paraId="22236150" w14:textId="77777777" w:rsidR="00390710" w:rsidRPr="00090047" w:rsidRDefault="00390710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5DDD29" w14:textId="5F1712C0" w:rsidR="00390710" w:rsidRPr="00090047" w:rsidRDefault="00390710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2. Podnošenje</w:t>
      </w:r>
      <w:r w:rsidR="00F05874" w:rsidRPr="00090047">
        <w:rPr>
          <w:rFonts w:ascii="Times New Roman" w:hAnsi="Times New Roman"/>
          <w:sz w:val="24"/>
          <w:szCs w:val="24"/>
        </w:rPr>
        <w:t xml:space="preserve"> </w:t>
      </w:r>
      <w:r w:rsidRPr="00090047">
        <w:rPr>
          <w:rFonts w:ascii="Times New Roman" w:hAnsi="Times New Roman"/>
          <w:sz w:val="24"/>
          <w:szCs w:val="24"/>
          <w:shd w:val="clear" w:color="auto" w:fill="FFFFFF"/>
        </w:rPr>
        <w:t xml:space="preserve">Izvješća </w:t>
      </w:r>
      <w:r w:rsidR="00F05874" w:rsidRPr="00090047">
        <w:rPr>
          <w:rFonts w:ascii="Times New Roman" w:hAnsi="Times New Roman"/>
          <w:sz w:val="24"/>
          <w:szCs w:val="24"/>
          <w:shd w:val="clear" w:color="auto" w:fill="FFFFFF"/>
        </w:rPr>
        <w:t xml:space="preserve">Ministarstva unutarnjih poslova, Policijske postaje Ivanić-Grad </w:t>
      </w:r>
      <w:r w:rsidRPr="00090047">
        <w:rPr>
          <w:rFonts w:ascii="Times New Roman" w:hAnsi="Times New Roman"/>
          <w:sz w:val="24"/>
          <w:szCs w:val="24"/>
          <w:shd w:val="clear" w:color="auto" w:fill="FFFFFF"/>
        </w:rPr>
        <w:t xml:space="preserve">o stanju sigurnosti na području Općine Križ </w:t>
      </w:r>
      <w:r w:rsidR="00F05874" w:rsidRPr="00090047">
        <w:rPr>
          <w:rFonts w:ascii="Times New Roman" w:hAnsi="Times New Roman"/>
          <w:sz w:val="24"/>
          <w:szCs w:val="24"/>
          <w:shd w:val="clear" w:color="auto" w:fill="FFFFFF"/>
        </w:rPr>
        <w:t>u 2023. godini.</w:t>
      </w:r>
    </w:p>
    <w:p w14:paraId="705E87CA" w14:textId="77777777" w:rsidR="00C00EDC" w:rsidRPr="00090047" w:rsidRDefault="00C00EDC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10D248" w14:textId="79A91B98" w:rsidR="00C00EDC" w:rsidRPr="00090047" w:rsidRDefault="00390710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3</w:t>
      </w:r>
      <w:r w:rsidR="00477C5A" w:rsidRPr="00090047">
        <w:rPr>
          <w:rFonts w:ascii="Times New Roman" w:hAnsi="Times New Roman"/>
          <w:sz w:val="24"/>
          <w:szCs w:val="24"/>
        </w:rPr>
        <w:t xml:space="preserve">. Razmatranje prijedloga i donošenje </w:t>
      </w:r>
      <w:r w:rsidR="00C00EDC" w:rsidRPr="00090047">
        <w:rPr>
          <w:rFonts w:ascii="Times New Roman" w:hAnsi="Times New Roman"/>
          <w:sz w:val="24"/>
          <w:szCs w:val="24"/>
        </w:rPr>
        <w:t>Odluk</w:t>
      </w:r>
      <w:r w:rsidR="00477C5A" w:rsidRPr="00090047">
        <w:rPr>
          <w:rFonts w:ascii="Times New Roman" w:hAnsi="Times New Roman"/>
          <w:sz w:val="24"/>
          <w:szCs w:val="24"/>
        </w:rPr>
        <w:t xml:space="preserve">e o </w:t>
      </w:r>
      <w:r w:rsidR="0073524F" w:rsidRPr="00090047">
        <w:rPr>
          <w:rFonts w:ascii="Times New Roman" w:hAnsi="Times New Roman"/>
          <w:sz w:val="24"/>
          <w:szCs w:val="24"/>
        </w:rPr>
        <w:t>izmjenama Odluke o načinu pružanja javne usluge sakupljanja komunalnog otpada na području Općine Križ.</w:t>
      </w:r>
    </w:p>
    <w:p w14:paraId="79F3D73A" w14:textId="77777777" w:rsidR="00F05874" w:rsidRPr="00090047" w:rsidRDefault="00F05874" w:rsidP="002323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485982" w14:textId="3121D4F7" w:rsidR="00232304" w:rsidRPr="00090047" w:rsidRDefault="00390710" w:rsidP="002323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4</w:t>
      </w:r>
      <w:r w:rsidR="00232304" w:rsidRPr="00090047">
        <w:rPr>
          <w:rFonts w:ascii="Times New Roman" w:hAnsi="Times New Roman"/>
          <w:sz w:val="24"/>
          <w:szCs w:val="24"/>
        </w:rPr>
        <w:t>. Razmatranje prijedloga i donošenje:</w:t>
      </w:r>
    </w:p>
    <w:p w14:paraId="2C65CED7" w14:textId="58BCE82B" w:rsidR="00232304" w:rsidRPr="00090047" w:rsidRDefault="00232304" w:rsidP="002323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a) Odluke o II. izmjenama i dopunama Proračuna Općine Križ za 2023. godinu i projekcije za 2024. i 2025. godinu;</w:t>
      </w:r>
    </w:p>
    <w:p w14:paraId="737052D0" w14:textId="1CFCE18E" w:rsidR="00232304" w:rsidRPr="00090047" w:rsidRDefault="00232304" w:rsidP="0023230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b) Odluke o izvršavanju Proračuna Općine Križ za 2023. godinu.</w:t>
      </w:r>
    </w:p>
    <w:p w14:paraId="6657A887" w14:textId="77777777" w:rsidR="00232304" w:rsidRPr="00090047" w:rsidRDefault="00232304" w:rsidP="00232304">
      <w:pPr>
        <w:spacing w:after="0" w:line="240" w:lineRule="auto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3EE0B96F" w14:textId="45D012CC" w:rsidR="00232304" w:rsidRPr="00090047" w:rsidRDefault="00390710" w:rsidP="002323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5</w:t>
      </w:r>
      <w:r w:rsidR="00232304" w:rsidRPr="00090047">
        <w:rPr>
          <w:rFonts w:ascii="Times New Roman" w:hAnsi="Times New Roman"/>
          <w:sz w:val="24"/>
          <w:szCs w:val="24"/>
        </w:rPr>
        <w:t>. Razmatranje prijedloga i donošenje Odluke o izmjeni Programa građenja komunalne infrastrukture na području Općine Križ za 2023. godinu.</w:t>
      </w:r>
    </w:p>
    <w:p w14:paraId="4E36A1CD" w14:textId="77777777" w:rsidR="00232304" w:rsidRPr="00090047" w:rsidRDefault="00232304" w:rsidP="002323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EA2472" w14:textId="49F100E3" w:rsidR="00232304" w:rsidRPr="00090047" w:rsidRDefault="00390710" w:rsidP="002323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6</w:t>
      </w:r>
      <w:r w:rsidR="00232304" w:rsidRPr="00090047">
        <w:rPr>
          <w:rFonts w:ascii="Times New Roman" w:hAnsi="Times New Roman"/>
          <w:sz w:val="24"/>
          <w:szCs w:val="24"/>
        </w:rPr>
        <w:t>. Razmatranje prijedloga i donošenje Odluke o izmjeni Programa održavanja komunalne infrastrukture na području Općine Križ za 2023. godinu.</w:t>
      </w:r>
    </w:p>
    <w:p w14:paraId="1A5AD06F" w14:textId="77777777" w:rsidR="00280274" w:rsidRPr="00090047" w:rsidRDefault="00280274" w:rsidP="002323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87A900" w14:textId="0E504541" w:rsidR="00DD68F1" w:rsidRPr="00090047" w:rsidRDefault="00DD68F1" w:rsidP="00DD68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7. Razmatranje prijedloga i donošenje Odluke o izmjeni Programa javnih potreba u predškolskom odgoju i obrazovanju te osnovnom, srednjem i visokom obrazovanju Općine Križ u 2023. godini</w:t>
      </w:r>
      <w:r w:rsidR="004F5982" w:rsidRPr="00090047">
        <w:rPr>
          <w:rFonts w:ascii="Times New Roman" w:hAnsi="Times New Roman"/>
          <w:sz w:val="24"/>
          <w:szCs w:val="24"/>
        </w:rPr>
        <w:t>.</w:t>
      </w:r>
    </w:p>
    <w:p w14:paraId="4136C690" w14:textId="77777777" w:rsidR="004F5982" w:rsidRPr="00090047" w:rsidRDefault="004F5982" w:rsidP="00DD68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8B10AA" w14:textId="77777777" w:rsidR="004F5982" w:rsidRPr="00090047" w:rsidRDefault="004F5982" w:rsidP="00DD68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60C849" w14:textId="068173A8" w:rsidR="004F5982" w:rsidRPr="00090047" w:rsidRDefault="004F5982" w:rsidP="004F598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lastRenderedPageBreak/>
        <w:t>-2-</w:t>
      </w:r>
    </w:p>
    <w:p w14:paraId="0CB8479D" w14:textId="77777777" w:rsidR="004F5982" w:rsidRPr="00090047" w:rsidRDefault="004F5982" w:rsidP="00DD68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6B42E3" w14:textId="77777777" w:rsidR="00DD68F1" w:rsidRPr="00090047" w:rsidRDefault="00DD68F1" w:rsidP="00DD68F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B65E59F" w14:textId="3F525690" w:rsidR="00280274" w:rsidRPr="00090047" w:rsidRDefault="00DD68F1" w:rsidP="00DD68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 xml:space="preserve">8. Razmatranje prijedloga i donošenje Odluke o izmjeni Programa socijalnih potreba Općine </w:t>
      </w:r>
      <w:r w:rsidR="00090047" w:rsidRPr="00090047">
        <w:rPr>
          <w:rFonts w:ascii="Times New Roman" w:hAnsi="Times New Roman"/>
          <w:sz w:val="24"/>
          <w:szCs w:val="24"/>
        </w:rPr>
        <w:t>Križ za 2023. godinu.</w:t>
      </w:r>
    </w:p>
    <w:p w14:paraId="49275EC3" w14:textId="77777777" w:rsidR="00232304" w:rsidRPr="00090047" w:rsidRDefault="00232304" w:rsidP="00232304">
      <w:pPr>
        <w:spacing w:after="0" w:line="240" w:lineRule="auto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066B4A24" w14:textId="6CDA2AB8" w:rsidR="00232304" w:rsidRPr="00090047" w:rsidRDefault="00DD68F1" w:rsidP="0023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9</w:t>
      </w:r>
      <w:r w:rsidR="00232304" w:rsidRPr="00090047">
        <w:rPr>
          <w:rFonts w:ascii="Times New Roman" w:hAnsi="Times New Roman"/>
          <w:sz w:val="24"/>
          <w:szCs w:val="24"/>
        </w:rPr>
        <w:t xml:space="preserve">. </w:t>
      </w:r>
      <w:r w:rsidR="00232304" w:rsidRPr="00090047">
        <w:rPr>
          <w:rFonts w:ascii="Times New Roman" w:eastAsia="Times New Roman" w:hAnsi="Times New Roman"/>
          <w:sz w:val="24"/>
          <w:szCs w:val="24"/>
        </w:rPr>
        <w:t>Razmatranje prijedloga i donošenje Odluke o izmjeni Programa korištenja sredstava ostvarenih od zakupa, prodaje, prodaje izravnom pogodbom, privremenog korištenja i davanja na korištenje izravnom pogodbom poljoprivrednog zemljišta u vlasništvu Republike Hrvatske na području Općine Križ za 2023. godinu.</w:t>
      </w:r>
    </w:p>
    <w:p w14:paraId="5D07FEC0" w14:textId="77777777" w:rsidR="00232304" w:rsidRPr="00090047" w:rsidRDefault="00232304" w:rsidP="002323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9B1034" w14:textId="5FF2148E" w:rsidR="004B1A67" w:rsidRPr="00090047" w:rsidRDefault="00DD68F1" w:rsidP="004B1A67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Hlk117510475"/>
      <w:r w:rsidRPr="00090047">
        <w:rPr>
          <w:rFonts w:ascii="Times New Roman" w:hAnsi="Times New Roman"/>
          <w:sz w:val="24"/>
          <w:szCs w:val="24"/>
        </w:rPr>
        <w:t>10</w:t>
      </w:r>
      <w:r w:rsidR="004B1A67" w:rsidRPr="00090047">
        <w:rPr>
          <w:rFonts w:ascii="Times New Roman" w:hAnsi="Times New Roman"/>
          <w:sz w:val="24"/>
          <w:szCs w:val="24"/>
        </w:rPr>
        <w:t>. Razmatranje prijedloga i donošenje:</w:t>
      </w:r>
    </w:p>
    <w:p w14:paraId="7AC99818" w14:textId="06855959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a) Proračuna Općine Križ za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godinu i projekcije za 202</w:t>
      </w:r>
      <w:r w:rsidR="001007AE" w:rsidRPr="00090047">
        <w:rPr>
          <w:rFonts w:ascii="Times New Roman" w:hAnsi="Times New Roman"/>
          <w:sz w:val="24"/>
          <w:szCs w:val="24"/>
        </w:rPr>
        <w:t>5</w:t>
      </w:r>
      <w:r w:rsidRPr="00090047">
        <w:rPr>
          <w:rFonts w:ascii="Times New Roman" w:hAnsi="Times New Roman"/>
          <w:sz w:val="24"/>
          <w:szCs w:val="24"/>
        </w:rPr>
        <w:t>. i 202</w:t>
      </w:r>
      <w:r w:rsidR="001007AE" w:rsidRPr="00090047">
        <w:rPr>
          <w:rFonts w:ascii="Times New Roman" w:hAnsi="Times New Roman"/>
          <w:sz w:val="24"/>
          <w:szCs w:val="24"/>
        </w:rPr>
        <w:t>6</w:t>
      </w:r>
      <w:r w:rsidRPr="00090047">
        <w:rPr>
          <w:rFonts w:ascii="Times New Roman" w:hAnsi="Times New Roman"/>
          <w:sz w:val="24"/>
          <w:szCs w:val="24"/>
        </w:rPr>
        <w:t>. godinu;</w:t>
      </w:r>
    </w:p>
    <w:p w14:paraId="22DCBEA4" w14:textId="47C6CF3C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b) Odluke o izvršavanju Proračuna Općine Križ za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godinu.</w:t>
      </w:r>
    </w:p>
    <w:p w14:paraId="098A5F0A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6CC4B9" w14:textId="605A15C0" w:rsidR="004B1A67" w:rsidRPr="00090047" w:rsidRDefault="00DD68F1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11</w:t>
      </w:r>
      <w:r w:rsidR="004B1A67" w:rsidRPr="00090047">
        <w:rPr>
          <w:rFonts w:ascii="Times New Roman" w:hAnsi="Times New Roman"/>
          <w:sz w:val="24"/>
          <w:szCs w:val="24"/>
        </w:rPr>
        <w:t>. Razmatranje prijedloga i donošenje Programa građenja komunalne infrastrukture na području Općine Križ za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="004B1A67" w:rsidRPr="00090047">
        <w:rPr>
          <w:rFonts w:ascii="Times New Roman" w:hAnsi="Times New Roman"/>
          <w:sz w:val="24"/>
          <w:szCs w:val="24"/>
        </w:rPr>
        <w:t>. godinu.</w:t>
      </w:r>
    </w:p>
    <w:p w14:paraId="13C3A8A1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 xml:space="preserve"> </w:t>
      </w:r>
    </w:p>
    <w:p w14:paraId="5428DD89" w14:textId="7AFAC84F" w:rsidR="004B1A67" w:rsidRPr="00090047" w:rsidRDefault="00390710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1</w:t>
      </w:r>
      <w:r w:rsidR="00DD68F1" w:rsidRPr="00090047">
        <w:rPr>
          <w:rFonts w:ascii="Times New Roman" w:hAnsi="Times New Roman"/>
          <w:sz w:val="24"/>
          <w:szCs w:val="24"/>
        </w:rPr>
        <w:t>2</w:t>
      </w:r>
      <w:r w:rsidR="004B1A67" w:rsidRPr="00090047">
        <w:rPr>
          <w:rFonts w:ascii="Times New Roman" w:hAnsi="Times New Roman"/>
          <w:sz w:val="24"/>
          <w:szCs w:val="24"/>
        </w:rPr>
        <w:t>. Razmatranje prijedloga i donošenje Programa održavanja komunalne infrastrukture na području Općine Križ za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="004B1A67" w:rsidRPr="00090047">
        <w:rPr>
          <w:rFonts w:ascii="Times New Roman" w:hAnsi="Times New Roman"/>
          <w:sz w:val="24"/>
          <w:szCs w:val="24"/>
        </w:rPr>
        <w:t>. godinu.</w:t>
      </w:r>
    </w:p>
    <w:p w14:paraId="3EC7C1B0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5E4C84" w14:textId="0CAE1684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1</w:t>
      </w:r>
      <w:r w:rsidR="00DD68F1" w:rsidRPr="00090047">
        <w:rPr>
          <w:rFonts w:ascii="Times New Roman" w:hAnsi="Times New Roman"/>
          <w:sz w:val="24"/>
          <w:szCs w:val="24"/>
        </w:rPr>
        <w:t>3</w:t>
      </w:r>
      <w:r w:rsidRPr="00090047">
        <w:rPr>
          <w:rFonts w:ascii="Times New Roman" w:hAnsi="Times New Roman"/>
          <w:sz w:val="24"/>
          <w:szCs w:val="24"/>
        </w:rPr>
        <w:t>. Razmatranje prijedloga i donošenje:</w:t>
      </w:r>
    </w:p>
    <w:p w14:paraId="0CAA13B0" w14:textId="15DCEA4F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a) Programa javnih potreba u kulturi na području Općine Križ u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godini;</w:t>
      </w:r>
    </w:p>
    <w:p w14:paraId="73C1EF19" w14:textId="7213DBFB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b) Programa javnih potreba u predškolskom odgoju i obrazovanju te osnovnom, srednjem i visokom obrazovanju Općine Križ u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godini;</w:t>
      </w:r>
    </w:p>
    <w:p w14:paraId="71FE79B5" w14:textId="1D29F9B3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c) Programa javnih potreba u sportu na području Općine Križ u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godini;</w:t>
      </w:r>
    </w:p>
    <w:p w14:paraId="4A8FF6AF" w14:textId="02A778D4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d) Programa javnih potreba u tehničkoj kulturi na području Općine Križ u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godini.</w:t>
      </w:r>
    </w:p>
    <w:p w14:paraId="0FF78100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1CA648" w14:textId="2FB71B7F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1</w:t>
      </w:r>
      <w:r w:rsidR="00DD68F1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Razmatranje prijedloga i donošenje Programa socijalnih potreba Općine Križ za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godinu.</w:t>
      </w:r>
    </w:p>
    <w:p w14:paraId="5723E45B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C6CD9" w14:textId="77FF152C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1</w:t>
      </w:r>
      <w:r w:rsidR="00DD68F1" w:rsidRPr="00090047">
        <w:rPr>
          <w:rFonts w:ascii="Times New Roman" w:hAnsi="Times New Roman"/>
          <w:sz w:val="24"/>
          <w:szCs w:val="24"/>
        </w:rPr>
        <w:t>5</w:t>
      </w:r>
      <w:r w:rsidRPr="00090047">
        <w:rPr>
          <w:rFonts w:ascii="Times New Roman" w:hAnsi="Times New Roman"/>
          <w:sz w:val="24"/>
          <w:szCs w:val="24"/>
        </w:rPr>
        <w:t>. Razmatranje prijedloga i donošenje Programa utroška sredstava za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godinu od naknada za zadržavanje nezakonito izgrađenih zgrada u prostoru.</w:t>
      </w:r>
    </w:p>
    <w:p w14:paraId="6CE888FC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DC28AE" w14:textId="0C41C278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1</w:t>
      </w:r>
      <w:r w:rsidR="00DD68F1" w:rsidRPr="00090047">
        <w:rPr>
          <w:rFonts w:ascii="Times New Roman" w:hAnsi="Times New Roman"/>
          <w:sz w:val="24"/>
          <w:szCs w:val="24"/>
        </w:rPr>
        <w:t>6</w:t>
      </w:r>
      <w:r w:rsidRPr="00090047">
        <w:rPr>
          <w:rFonts w:ascii="Times New Roman" w:hAnsi="Times New Roman"/>
          <w:sz w:val="24"/>
          <w:szCs w:val="24"/>
        </w:rPr>
        <w:t>. Razmatranje prijedloga i donošenje Programa utroška sredstava šumskog doprinosa na području Općine Križ za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godinu.</w:t>
      </w:r>
    </w:p>
    <w:p w14:paraId="2C115BE0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E70D9" w14:textId="6CB14D38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1</w:t>
      </w:r>
      <w:r w:rsidR="00DD68F1" w:rsidRPr="00090047">
        <w:rPr>
          <w:rFonts w:ascii="Times New Roman" w:hAnsi="Times New Roman"/>
          <w:sz w:val="24"/>
          <w:szCs w:val="24"/>
        </w:rPr>
        <w:t>7</w:t>
      </w:r>
      <w:r w:rsidRPr="00090047">
        <w:rPr>
          <w:rFonts w:ascii="Times New Roman" w:hAnsi="Times New Roman"/>
          <w:sz w:val="24"/>
          <w:szCs w:val="24"/>
        </w:rPr>
        <w:t>. Razmatranje prijedloga i donošenje Programa potpora poljoprivredi na području Općine Križ za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godinu.</w:t>
      </w:r>
    </w:p>
    <w:p w14:paraId="2C3C11D2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8468BA" w14:textId="4AE262D1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1</w:t>
      </w:r>
      <w:r w:rsidR="00DD68F1" w:rsidRPr="00090047">
        <w:rPr>
          <w:rFonts w:ascii="Times New Roman" w:hAnsi="Times New Roman"/>
          <w:sz w:val="24"/>
          <w:szCs w:val="24"/>
        </w:rPr>
        <w:t>8</w:t>
      </w:r>
      <w:r w:rsidRPr="00090047">
        <w:rPr>
          <w:rFonts w:ascii="Times New Roman" w:hAnsi="Times New Roman"/>
          <w:sz w:val="24"/>
          <w:szCs w:val="24"/>
        </w:rPr>
        <w:t>. Razmatranje prijedloga i donošenje:</w:t>
      </w:r>
    </w:p>
    <w:p w14:paraId="4DB26D54" w14:textId="268FC0BF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a) Programa korištenja sredstava ostvarenih od zakupa, prodaje, prodaje izravnom pogodbom, privremenog korištenja i davanja na korištenje izravnom pogodbom poljoprivrednog zemljišta u vlasništvu Republike Hrvatske na području Općine Križ za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godinu</w:t>
      </w:r>
      <w:r w:rsidRPr="00090047">
        <w:rPr>
          <w:rFonts w:ascii="Times New Roman" w:hAnsi="Times New Roman"/>
          <w:caps/>
          <w:sz w:val="24"/>
          <w:szCs w:val="24"/>
        </w:rPr>
        <w:t>;</w:t>
      </w:r>
    </w:p>
    <w:p w14:paraId="51190D7A" w14:textId="468CA7D6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b) Programa korištenja sredstava ostvarenih od naknade za promjenu namjene poljoprivrednog zemljišta u 202</w:t>
      </w:r>
      <w:r w:rsidR="001007AE" w:rsidRPr="00090047">
        <w:rPr>
          <w:rFonts w:ascii="Times New Roman" w:hAnsi="Times New Roman"/>
          <w:sz w:val="24"/>
          <w:szCs w:val="24"/>
        </w:rPr>
        <w:t>4</w:t>
      </w:r>
      <w:r w:rsidRPr="00090047">
        <w:rPr>
          <w:rFonts w:ascii="Times New Roman" w:hAnsi="Times New Roman"/>
          <w:sz w:val="24"/>
          <w:szCs w:val="24"/>
        </w:rPr>
        <w:t>. godini</w:t>
      </w:r>
      <w:r w:rsidRPr="00090047">
        <w:rPr>
          <w:rFonts w:ascii="Times New Roman" w:hAnsi="Times New Roman"/>
          <w:caps/>
          <w:sz w:val="24"/>
          <w:szCs w:val="24"/>
        </w:rPr>
        <w:t>.</w:t>
      </w:r>
    </w:p>
    <w:p w14:paraId="3E88FE7B" w14:textId="77777777" w:rsidR="00250663" w:rsidRPr="00090047" w:rsidRDefault="00250663" w:rsidP="004B1A67">
      <w:pPr>
        <w:pStyle w:val="Bezproreda"/>
        <w:jc w:val="both"/>
        <w:rPr>
          <w:sz w:val="24"/>
          <w:szCs w:val="24"/>
        </w:rPr>
      </w:pPr>
    </w:p>
    <w:p w14:paraId="7BE6BDF9" w14:textId="1D08CD06" w:rsidR="00B60258" w:rsidRPr="00090047" w:rsidRDefault="00250663" w:rsidP="00B6025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19</w:t>
      </w:r>
      <w:r w:rsidR="00B60258" w:rsidRPr="00090047">
        <w:rPr>
          <w:rFonts w:ascii="Times New Roman" w:hAnsi="Times New Roman"/>
          <w:sz w:val="24"/>
          <w:szCs w:val="24"/>
        </w:rPr>
        <w:t xml:space="preserve">. </w:t>
      </w:r>
      <w:r w:rsidR="00B60258" w:rsidRPr="00090047">
        <w:rPr>
          <w:rFonts w:ascii="Times New Roman" w:eastAsia="Times New Roman" w:hAnsi="Times New Roman"/>
          <w:bCs/>
          <w:sz w:val="24"/>
          <w:szCs w:val="24"/>
        </w:rPr>
        <w:t xml:space="preserve">Razmatranje prijedloga i donošenje Odluke o donošenju Plana djelovanja u području prirodnih nepogoda </w:t>
      </w:r>
      <w:r w:rsidR="00090047" w:rsidRPr="00090047">
        <w:rPr>
          <w:rFonts w:ascii="Times New Roman" w:eastAsia="Times New Roman" w:hAnsi="Times New Roman"/>
          <w:bCs/>
          <w:sz w:val="24"/>
          <w:szCs w:val="24"/>
        </w:rPr>
        <w:t>Općine Križ</w:t>
      </w:r>
      <w:r w:rsidR="00090047" w:rsidRPr="00090047">
        <w:rPr>
          <w:rFonts w:ascii="Times New Roman" w:eastAsia="Times New Roman" w:hAnsi="Times New Roman"/>
          <w:bCs/>
          <w:color w:val="FF0000"/>
          <w:sz w:val="24"/>
          <w:szCs w:val="24"/>
        </w:rPr>
        <w:t xml:space="preserve"> </w:t>
      </w:r>
      <w:r w:rsidR="00B60258" w:rsidRPr="00090047">
        <w:rPr>
          <w:rFonts w:ascii="Times New Roman" w:eastAsia="Times New Roman" w:hAnsi="Times New Roman"/>
          <w:bCs/>
          <w:sz w:val="24"/>
          <w:szCs w:val="24"/>
        </w:rPr>
        <w:t xml:space="preserve">za 2024. godinu.  </w:t>
      </w:r>
    </w:p>
    <w:p w14:paraId="17DB6756" w14:textId="77777777" w:rsidR="00B60258" w:rsidRPr="00090047" w:rsidRDefault="00B60258" w:rsidP="00B60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C1991C" w14:textId="0B3DEA66" w:rsidR="00B60258" w:rsidRDefault="005925F2" w:rsidP="00B602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2</w:t>
      </w:r>
      <w:r w:rsidR="00250663" w:rsidRPr="00090047">
        <w:rPr>
          <w:rFonts w:ascii="Times New Roman" w:hAnsi="Times New Roman"/>
          <w:sz w:val="24"/>
          <w:szCs w:val="24"/>
        </w:rPr>
        <w:t>0</w:t>
      </w:r>
      <w:r w:rsidR="00B60258" w:rsidRPr="00090047">
        <w:rPr>
          <w:rFonts w:ascii="Times New Roman" w:hAnsi="Times New Roman"/>
          <w:sz w:val="24"/>
          <w:szCs w:val="24"/>
        </w:rPr>
        <w:t xml:space="preserve">. Razmatranje prijedloga i donošenje Analize stanja sustava civilne zaštite </w:t>
      </w:r>
      <w:r w:rsidR="00090047">
        <w:rPr>
          <w:rFonts w:ascii="Times New Roman" w:hAnsi="Times New Roman"/>
          <w:sz w:val="24"/>
          <w:szCs w:val="24"/>
        </w:rPr>
        <w:t xml:space="preserve">na području Općine Križ </w:t>
      </w:r>
      <w:r w:rsidR="00B60258" w:rsidRPr="00090047">
        <w:rPr>
          <w:rFonts w:ascii="Times New Roman" w:hAnsi="Times New Roman"/>
          <w:sz w:val="24"/>
          <w:szCs w:val="24"/>
        </w:rPr>
        <w:t>za 2023. godinu</w:t>
      </w:r>
      <w:r w:rsidR="00090047">
        <w:rPr>
          <w:rFonts w:ascii="Times New Roman" w:hAnsi="Times New Roman"/>
          <w:sz w:val="24"/>
          <w:szCs w:val="24"/>
        </w:rPr>
        <w:t xml:space="preserve">. </w:t>
      </w:r>
    </w:p>
    <w:p w14:paraId="3ADBDB89" w14:textId="77777777" w:rsidR="00090047" w:rsidRPr="00090047" w:rsidRDefault="00090047" w:rsidP="00B602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1BA13C" w14:textId="78E7E27E" w:rsidR="00B60258" w:rsidRDefault="005925F2" w:rsidP="00B602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2</w:t>
      </w:r>
      <w:r w:rsidR="00250663" w:rsidRPr="00090047">
        <w:rPr>
          <w:rFonts w:ascii="Times New Roman" w:hAnsi="Times New Roman"/>
          <w:sz w:val="24"/>
          <w:szCs w:val="24"/>
        </w:rPr>
        <w:t>1</w:t>
      </w:r>
      <w:r w:rsidR="00B60258" w:rsidRPr="00090047">
        <w:rPr>
          <w:rFonts w:ascii="Times New Roman" w:hAnsi="Times New Roman"/>
          <w:sz w:val="24"/>
          <w:szCs w:val="24"/>
        </w:rPr>
        <w:t>. Razmatranje prijedloga i donošenje Plana razvoja sustava civilne zaštite</w:t>
      </w:r>
      <w:r w:rsidR="00090047">
        <w:rPr>
          <w:rFonts w:ascii="Times New Roman" w:hAnsi="Times New Roman"/>
          <w:sz w:val="24"/>
          <w:szCs w:val="24"/>
        </w:rPr>
        <w:t xml:space="preserve"> na području Općine Križ </w:t>
      </w:r>
      <w:r w:rsidR="00B60258" w:rsidRPr="00090047">
        <w:rPr>
          <w:rFonts w:ascii="Times New Roman" w:hAnsi="Times New Roman"/>
          <w:sz w:val="24"/>
          <w:szCs w:val="24"/>
        </w:rPr>
        <w:t xml:space="preserve"> za 2024. godinu s trogodišnjim financijskim učincima</w:t>
      </w:r>
      <w:r w:rsidR="00090047">
        <w:rPr>
          <w:rFonts w:ascii="Times New Roman" w:hAnsi="Times New Roman"/>
          <w:sz w:val="24"/>
          <w:szCs w:val="24"/>
        </w:rPr>
        <w:t>.</w:t>
      </w:r>
    </w:p>
    <w:p w14:paraId="6EC6FB30" w14:textId="77777777" w:rsidR="00090047" w:rsidRDefault="00090047" w:rsidP="00B602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93FBA5" w14:textId="77777777" w:rsidR="00090047" w:rsidRDefault="00090047" w:rsidP="00B602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091389" w14:textId="0B77BA4D" w:rsidR="00090047" w:rsidRDefault="00090047" w:rsidP="000900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-3-</w:t>
      </w:r>
    </w:p>
    <w:p w14:paraId="357B9567" w14:textId="77777777" w:rsidR="00090047" w:rsidRPr="00090047" w:rsidRDefault="00090047" w:rsidP="000900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056160" w14:textId="77777777" w:rsidR="00B60258" w:rsidRPr="00090047" w:rsidRDefault="00B60258" w:rsidP="00B602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6D7D40" w14:textId="1F86E44C" w:rsidR="00B60258" w:rsidRPr="00090047" w:rsidRDefault="00B60258" w:rsidP="00B602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2</w:t>
      </w:r>
      <w:r w:rsidR="00250663" w:rsidRPr="00090047">
        <w:rPr>
          <w:rFonts w:ascii="Times New Roman" w:hAnsi="Times New Roman"/>
          <w:sz w:val="24"/>
          <w:szCs w:val="24"/>
        </w:rPr>
        <w:t>2</w:t>
      </w:r>
      <w:r w:rsidRPr="00090047">
        <w:rPr>
          <w:rFonts w:ascii="Times New Roman" w:hAnsi="Times New Roman"/>
          <w:sz w:val="24"/>
          <w:szCs w:val="24"/>
        </w:rPr>
        <w:t>. Razmatranje prijedloga i donošenje Izvješća o stanju zaštite od požara i provedb</w:t>
      </w:r>
      <w:r w:rsidR="00090047">
        <w:rPr>
          <w:rFonts w:ascii="Times New Roman" w:hAnsi="Times New Roman"/>
          <w:sz w:val="24"/>
          <w:szCs w:val="24"/>
        </w:rPr>
        <w:t>e</w:t>
      </w:r>
      <w:r w:rsidRPr="00090047">
        <w:rPr>
          <w:rFonts w:ascii="Times New Roman" w:hAnsi="Times New Roman"/>
          <w:sz w:val="24"/>
          <w:szCs w:val="24"/>
        </w:rPr>
        <w:t> </w:t>
      </w:r>
      <w:r w:rsidR="00090047">
        <w:rPr>
          <w:rFonts w:ascii="Times New Roman" w:hAnsi="Times New Roman"/>
          <w:sz w:val="24"/>
          <w:szCs w:val="24"/>
        </w:rPr>
        <w:t>G</w:t>
      </w:r>
      <w:r w:rsidRPr="00090047">
        <w:rPr>
          <w:rFonts w:ascii="Times New Roman" w:hAnsi="Times New Roman"/>
          <w:sz w:val="24"/>
          <w:szCs w:val="24"/>
        </w:rPr>
        <w:t xml:space="preserve">odišnjeg provedbenog plana unapređenja zaštite od požara </w:t>
      </w:r>
      <w:r w:rsidR="00090047">
        <w:rPr>
          <w:rFonts w:ascii="Times New Roman" w:hAnsi="Times New Roman"/>
          <w:sz w:val="24"/>
          <w:szCs w:val="24"/>
        </w:rPr>
        <w:t xml:space="preserve">na području Općine Križ </w:t>
      </w:r>
      <w:r w:rsidRPr="00090047">
        <w:rPr>
          <w:rFonts w:ascii="Times New Roman" w:hAnsi="Times New Roman"/>
          <w:sz w:val="24"/>
          <w:szCs w:val="24"/>
        </w:rPr>
        <w:t>za 2023. godinu</w:t>
      </w:r>
      <w:r w:rsidR="006D492B" w:rsidRPr="00090047">
        <w:rPr>
          <w:rFonts w:ascii="Times New Roman" w:hAnsi="Times New Roman"/>
          <w:sz w:val="24"/>
          <w:szCs w:val="24"/>
        </w:rPr>
        <w:t>.</w:t>
      </w:r>
    </w:p>
    <w:p w14:paraId="4A6B0180" w14:textId="77777777" w:rsidR="00B60258" w:rsidRPr="00090047" w:rsidRDefault="00B60258" w:rsidP="005925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383218" w14:textId="22614308" w:rsidR="00B60258" w:rsidRPr="00090047" w:rsidRDefault="005925F2" w:rsidP="004B1A67">
      <w:pPr>
        <w:pStyle w:val="Bezproreda"/>
        <w:jc w:val="both"/>
        <w:rPr>
          <w:sz w:val="24"/>
          <w:szCs w:val="24"/>
        </w:rPr>
      </w:pPr>
      <w:r w:rsidRPr="00090047">
        <w:rPr>
          <w:bCs/>
          <w:sz w:val="24"/>
          <w:szCs w:val="24"/>
        </w:rPr>
        <w:t>2</w:t>
      </w:r>
      <w:r w:rsidR="00250663" w:rsidRPr="00090047">
        <w:rPr>
          <w:bCs/>
          <w:sz w:val="24"/>
          <w:szCs w:val="24"/>
        </w:rPr>
        <w:t>3</w:t>
      </w:r>
      <w:r w:rsidR="00DD68F1" w:rsidRPr="00090047">
        <w:rPr>
          <w:bCs/>
          <w:sz w:val="24"/>
          <w:szCs w:val="24"/>
        </w:rPr>
        <w:t>.</w:t>
      </w:r>
      <w:r w:rsidRPr="00090047">
        <w:rPr>
          <w:bCs/>
          <w:sz w:val="24"/>
          <w:szCs w:val="24"/>
        </w:rPr>
        <w:t xml:space="preserve"> </w:t>
      </w:r>
      <w:r w:rsidR="006D492B" w:rsidRPr="00090047">
        <w:rPr>
          <w:bCs/>
          <w:sz w:val="24"/>
          <w:szCs w:val="24"/>
        </w:rPr>
        <w:t xml:space="preserve">Razmatranje prijedloga i donošenje Odluke o dopuni Statuta Općine Križ. </w:t>
      </w:r>
    </w:p>
    <w:p w14:paraId="0608E0FD" w14:textId="77777777" w:rsidR="001F0BFB" w:rsidRPr="00090047" w:rsidRDefault="001F0BFB" w:rsidP="004B1A67">
      <w:pPr>
        <w:pStyle w:val="Bezproreda"/>
        <w:jc w:val="both"/>
        <w:rPr>
          <w:sz w:val="24"/>
          <w:szCs w:val="24"/>
        </w:rPr>
      </w:pPr>
    </w:p>
    <w:p w14:paraId="5FE77698" w14:textId="2FC6F042" w:rsidR="00C00EDC" w:rsidRPr="00090047" w:rsidRDefault="00B60258" w:rsidP="001F0BF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0047">
        <w:rPr>
          <w:rFonts w:ascii="Times New Roman" w:hAnsi="Times New Roman"/>
          <w:bCs/>
          <w:sz w:val="24"/>
          <w:szCs w:val="24"/>
        </w:rPr>
        <w:t>2</w:t>
      </w:r>
      <w:r w:rsidR="00250663" w:rsidRPr="00090047">
        <w:rPr>
          <w:rFonts w:ascii="Times New Roman" w:hAnsi="Times New Roman"/>
          <w:bCs/>
          <w:sz w:val="24"/>
          <w:szCs w:val="24"/>
        </w:rPr>
        <w:t>4</w:t>
      </w:r>
      <w:r w:rsidR="001F0BFB" w:rsidRPr="00090047">
        <w:rPr>
          <w:rFonts w:ascii="Times New Roman" w:hAnsi="Times New Roman"/>
          <w:bCs/>
          <w:sz w:val="24"/>
          <w:szCs w:val="24"/>
        </w:rPr>
        <w:t>. Razmatranje prijedloga i donošenje Odluke o općinskom porez</w:t>
      </w:r>
      <w:r w:rsidR="00C00EDC" w:rsidRPr="00090047">
        <w:rPr>
          <w:rFonts w:ascii="Times New Roman" w:hAnsi="Times New Roman"/>
          <w:bCs/>
          <w:sz w:val="24"/>
          <w:szCs w:val="24"/>
        </w:rPr>
        <w:t>u</w:t>
      </w:r>
      <w:r w:rsidR="001F0BFB" w:rsidRPr="00090047">
        <w:rPr>
          <w:rFonts w:ascii="Times New Roman" w:hAnsi="Times New Roman"/>
          <w:bCs/>
          <w:sz w:val="24"/>
          <w:szCs w:val="24"/>
        </w:rPr>
        <w:t xml:space="preserve"> Općine Križ.</w:t>
      </w:r>
    </w:p>
    <w:p w14:paraId="2D159F75" w14:textId="77777777" w:rsidR="00090047" w:rsidRDefault="00090047" w:rsidP="005925F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0B1FE5D" w14:textId="4192856E" w:rsidR="00FA5A5B" w:rsidRPr="00090047" w:rsidRDefault="00B60258" w:rsidP="005925F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90047">
        <w:rPr>
          <w:rFonts w:ascii="Times New Roman" w:hAnsi="Times New Roman" w:cs="Times New Roman"/>
          <w:color w:val="auto"/>
        </w:rPr>
        <w:t>2</w:t>
      </w:r>
      <w:r w:rsidR="00250663" w:rsidRPr="00090047">
        <w:rPr>
          <w:rFonts w:ascii="Times New Roman" w:hAnsi="Times New Roman" w:cs="Times New Roman"/>
          <w:color w:val="auto"/>
        </w:rPr>
        <w:t>5</w:t>
      </w:r>
      <w:r w:rsidR="00C00EDC" w:rsidRPr="00090047">
        <w:rPr>
          <w:rFonts w:ascii="Times New Roman" w:hAnsi="Times New Roman" w:cs="Times New Roman"/>
          <w:color w:val="auto"/>
        </w:rPr>
        <w:t xml:space="preserve">. </w:t>
      </w:r>
      <w:r w:rsidR="00C00EDC" w:rsidRPr="00090047">
        <w:rPr>
          <w:rFonts w:ascii="Times New Roman" w:hAnsi="Times New Roman" w:cs="Times New Roman"/>
        </w:rPr>
        <w:t xml:space="preserve">Razmatranje prijedloga i donošenje </w:t>
      </w:r>
      <w:r w:rsidR="00C00EDC" w:rsidRPr="00090047">
        <w:rPr>
          <w:rFonts w:ascii="Times New Roman" w:hAnsi="Times New Roman" w:cs="Times New Roman"/>
          <w:color w:val="auto"/>
        </w:rPr>
        <w:t>Plan</w:t>
      </w:r>
      <w:r w:rsidR="00FA5A5B" w:rsidRPr="00090047">
        <w:rPr>
          <w:rFonts w:ascii="Times New Roman" w:hAnsi="Times New Roman" w:cs="Times New Roman"/>
          <w:color w:val="auto"/>
        </w:rPr>
        <w:t>a</w:t>
      </w:r>
      <w:r w:rsidR="00C00EDC" w:rsidRPr="00090047">
        <w:rPr>
          <w:rFonts w:ascii="Times New Roman" w:hAnsi="Times New Roman" w:cs="Times New Roman"/>
          <w:color w:val="auto"/>
        </w:rPr>
        <w:t xml:space="preserve"> mrež</w:t>
      </w:r>
      <w:r w:rsidR="00FA5A5B" w:rsidRPr="00090047">
        <w:rPr>
          <w:rFonts w:ascii="Times New Roman" w:hAnsi="Times New Roman" w:cs="Times New Roman"/>
          <w:color w:val="auto"/>
        </w:rPr>
        <w:t>e</w:t>
      </w:r>
      <w:r w:rsidR="00C00EDC" w:rsidRPr="00090047">
        <w:rPr>
          <w:rFonts w:ascii="Times New Roman" w:hAnsi="Times New Roman" w:cs="Times New Roman"/>
          <w:color w:val="auto"/>
        </w:rPr>
        <w:t xml:space="preserve"> dječjih vrtića na području Općine Križ</w:t>
      </w:r>
      <w:r w:rsidR="005925F2" w:rsidRPr="00090047">
        <w:rPr>
          <w:rFonts w:ascii="Times New Roman" w:hAnsi="Times New Roman" w:cs="Times New Roman"/>
          <w:color w:val="auto"/>
        </w:rPr>
        <w:t>.</w:t>
      </w:r>
    </w:p>
    <w:p w14:paraId="4DDB3D93" w14:textId="77777777" w:rsidR="00C00EDC" w:rsidRPr="00090047" w:rsidRDefault="00C00EDC" w:rsidP="002323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15D369" w14:textId="361C0FC7" w:rsidR="00C00EDC" w:rsidRPr="00090047" w:rsidRDefault="00C00EDC" w:rsidP="00C00E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2</w:t>
      </w:r>
      <w:r w:rsidR="00250663" w:rsidRPr="00090047">
        <w:rPr>
          <w:rFonts w:ascii="Times New Roman" w:hAnsi="Times New Roman"/>
          <w:sz w:val="24"/>
          <w:szCs w:val="24"/>
        </w:rPr>
        <w:t>6</w:t>
      </w:r>
      <w:r w:rsidRPr="00090047">
        <w:rPr>
          <w:rFonts w:ascii="Times New Roman" w:hAnsi="Times New Roman"/>
          <w:sz w:val="24"/>
          <w:szCs w:val="24"/>
        </w:rPr>
        <w:t>. Razmatranje prijedloga i donošenje Zaključka o utvrđivanju prijedloga kandidata za imenovanje su</w:t>
      </w:r>
      <w:r w:rsidR="00090047">
        <w:rPr>
          <w:rFonts w:ascii="Times New Roman" w:hAnsi="Times New Roman"/>
          <w:sz w:val="24"/>
          <w:szCs w:val="24"/>
        </w:rPr>
        <w:t>c</w:t>
      </w:r>
      <w:r w:rsidRPr="00090047">
        <w:rPr>
          <w:rFonts w:ascii="Times New Roman" w:hAnsi="Times New Roman"/>
          <w:sz w:val="24"/>
          <w:szCs w:val="24"/>
        </w:rPr>
        <w:t>a porotnika za mladež Županijskog suda u Velikoj Gorici.</w:t>
      </w:r>
    </w:p>
    <w:p w14:paraId="7961BB79" w14:textId="77777777" w:rsidR="006376C7" w:rsidRPr="00090047" w:rsidRDefault="006376C7" w:rsidP="004B1A67">
      <w:pPr>
        <w:pStyle w:val="Bezproreda"/>
        <w:jc w:val="both"/>
        <w:rPr>
          <w:sz w:val="24"/>
          <w:szCs w:val="24"/>
        </w:rPr>
      </w:pPr>
    </w:p>
    <w:p w14:paraId="5395753C" w14:textId="72437ECA" w:rsidR="00090047" w:rsidRPr="00090047" w:rsidRDefault="004B1A67" w:rsidP="004B1A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90047">
        <w:rPr>
          <w:rFonts w:ascii="Times New Roman" w:eastAsia="Times New Roman" w:hAnsi="Times New Roman"/>
          <w:sz w:val="24"/>
          <w:szCs w:val="24"/>
        </w:rPr>
        <w:t>2</w:t>
      </w:r>
      <w:r w:rsidR="00250663" w:rsidRPr="00090047">
        <w:rPr>
          <w:rFonts w:ascii="Times New Roman" w:eastAsia="Times New Roman" w:hAnsi="Times New Roman"/>
          <w:sz w:val="24"/>
          <w:szCs w:val="24"/>
        </w:rPr>
        <w:t>7</w:t>
      </w:r>
      <w:r w:rsidRPr="00090047">
        <w:rPr>
          <w:rFonts w:ascii="Times New Roman" w:eastAsia="Times New Roman" w:hAnsi="Times New Roman"/>
          <w:sz w:val="24"/>
          <w:szCs w:val="24"/>
        </w:rPr>
        <w:t>. Razmatranje prijedloga i donošenje Odluke o dodjeli Plakete Milke Trnine.</w:t>
      </w:r>
    </w:p>
    <w:p w14:paraId="1E263AAA" w14:textId="77777777" w:rsidR="00B60258" w:rsidRPr="00090047" w:rsidRDefault="00B60258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F93CAB" w14:textId="2263FF00" w:rsidR="00B60258" w:rsidRDefault="00250663" w:rsidP="006B0F61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28</w:t>
      </w:r>
      <w:r w:rsidR="00B60258" w:rsidRPr="00090047">
        <w:rPr>
          <w:rFonts w:ascii="Times New Roman" w:hAnsi="Times New Roman"/>
          <w:sz w:val="24"/>
          <w:szCs w:val="24"/>
        </w:rPr>
        <w:t xml:space="preserve">. Razmatranje prijedloga i donošenje Zaključka o  izdvajanju novčanih sredstava </w:t>
      </w:r>
      <w:r w:rsidR="00B60258" w:rsidRPr="006B0F61">
        <w:rPr>
          <w:rFonts w:ascii="Times New Roman" w:hAnsi="Times New Roman"/>
          <w:sz w:val="24"/>
          <w:szCs w:val="24"/>
        </w:rPr>
        <w:t xml:space="preserve">za </w:t>
      </w:r>
      <w:bookmarkStart w:id="3" w:name="_Hlk530050841"/>
      <w:r w:rsidR="006B0F61" w:rsidRPr="006B0F61">
        <w:rPr>
          <w:rFonts w:ascii="Times New Roman" w:hAnsi="Times New Roman"/>
          <w:sz w:val="24"/>
          <w:szCs w:val="24"/>
        </w:rPr>
        <w:t>radove uređenja nerazvrstane ceste Moslavačke ulice u Križu</w:t>
      </w:r>
      <w:r w:rsidR="006B0F61">
        <w:rPr>
          <w:rFonts w:ascii="Times New Roman" w:hAnsi="Times New Roman"/>
          <w:sz w:val="24"/>
          <w:szCs w:val="24"/>
        </w:rPr>
        <w:t>.</w:t>
      </w:r>
      <w:bookmarkEnd w:id="3"/>
    </w:p>
    <w:p w14:paraId="6C2FD81C" w14:textId="77777777" w:rsidR="006B0F61" w:rsidRPr="00090047" w:rsidRDefault="006B0F61" w:rsidP="006B0F61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50FE275D" w14:textId="77777777" w:rsidR="006B0F61" w:rsidRDefault="00250663" w:rsidP="006B0F6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29</w:t>
      </w:r>
      <w:r w:rsidR="00B60258" w:rsidRPr="00090047">
        <w:rPr>
          <w:rFonts w:ascii="Times New Roman" w:hAnsi="Times New Roman"/>
          <w:sz w:val="24"/>
          <w:szCs w:val="24"/>
        </w:rPr>
        <w:t xml:space="preserve">. Razmatranje prijedloga i donošenje Zaključka o  izdvajanju novčanih </w:t>
      </w:r>
      <w:r w:rsidR="00B60258" w:rsidRPr="006B0F61">
        <w:rPr>
          <w:rFonts w:ascii="Times New Roman" w:hAnsi="Times New Roman"/>
          <w:sz w:val="24"/>
          <w:szCs w:val="24"/>
        </w:rPr>
        <w:t>sredstava za</w:t>
      </w:r>
      <w:r w:rsidR="006B0F61" w:rsidRPr="006B0F61">
        <w:rPr>
          <w:rFonts w:ascii="Times New Roman" w:hAnsi="Times New Roman"/>
          <w:sz w:val="24"/>
          <w:szCs w:val="24"/>
        </w:rPr>
        <w:t xml:space="preserve"> </w:t>
      </w:r>
      <w:r w:rsidR="006B0F61" w:rsidRPr="006B0F61">
        <w:rPr>
          <w:rFonts w:ascii="Times New Roman" w:hAnsi="Times New Roman"/>
          <w:sz w:val="24"/>
          <w:szCs w:val="24"/>
        </w:rPr>
        <w:t>radove</w:t>
      </w:r>
    </w:p>
    <w:p w14:paraId="22C83E66" w14:textId="767065CC" w:rsidR="006B0F61" w:rsidRPr="006B0F61" w:rsidRDefault="006B0F61" w:rsidP="006B0F61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6B0F61">
        <w:rPr>
          <w:rFonts w:ascii="Times New Roman" w:hAnsi="Times New Roman"/>
          <w:sz w:val="24"/>
          <w:szCs w:val="24"/>
        </w:rPr>
        <w:t>obnove dijela pješačkih staza u Ulici Zdeneka Tomičeka i Ulici Milke Trnine u Križu</w:t>
      </w:r>
      <w:r>
        <w:rPr>
          <w:rFonts w:ascii="Times New Roman" w:hAnsi="Times New Roman"/>
          <w:sz w:val="24"/>
          <w:szCs w:val="24"/>
        </w:rPr>
        <w:t>.</w:t>
      </w:r>
    </w:p>
    <w:p w14:paraId="38AC1557" w14:textId="4C570B72" w:rsidR="00250663" w:rsidRPr="00090047" w:rsidRDefault="006B0F61" w:rsidP="006B0F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BA31662" w14:textId="77777777" w:rsidR="00F97D9A" w:rsidRDefault="00F97D9A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Hlk65762531"/>
      <w:bookmarkEnd w:id="2"/>
    </w:p>
    <w:p w14:paraId="44771153" w14:textId="5BAA767F" w:rsidR="00651B86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 xml:space="preserve">U privitku dostavljam Zapisnik s </w:t>
      </w:r>
      <w:r w:rsidR="001007AE" w:rsidRPr="00090047">
        <w:rPr>
          <w:rFonts w:ascii="Times New Roman" w:hAnsi="Times New Roman"/>
          <w:sz w:val="24"/>
          <w:szCs w:val="24"/>
        </w:rPr>
        <w:t>22</w:t>
      </w:r>
      <w:r w:rsidRPr="00090047">
        <w:rPr>
          <w:rFonts w:ascii="Times New Roman" w:hAnsi="Times New Roman"/>
          <w:sz w:val="24"/>
          <w:szCs w:val="24"/>
        </w:rPr>
        <w:t xml:space="preserve">. sjednice Općinskog vijeća </w:t>
      </w:r>
      <w:r w:rsidR="00F97D9A">
        <w:rPr>
          <w:rFonts w:ascii="Times New Roman" w:hAnsi="Times New Roman"/>
          <w:sz w:val="24"/>
          <w:szCs w:val="24"/>
        </w:rPr>
        <w:t xml:space="preserve">Općine Križ </w:t>
      </w:r>
      <w:r w:rsidRPr="00090047">
        <w:rPr>
          <w:rFonts w:ascii="Times New Roman" w:hAnsi="Times New Roman"/>
          <w:sz w:val="24"/>
          <w:szCs w:val="24"/>
        </w:rPr>
        <w:t>i materijale uz predložene točke dnevnog reda</w:t>
      </w:r>
      <w:r w:rsidR="0023075F">
        <w:rPr>
          <w:rFonts w:ascii="Times New Roman" w:hAnsi="Times New Roman"/>
          <w:sz w:val="24"/>
          <w:szCs w:val="24"/>
        </w:rPr>
        <w:t>, osim uz točku</w:t>
      </w:r>
      <w:r w:rsidR="005C7B6B">
        <w:rPr>
          <w:rFonts w:ascii="Times New Roman" w:hAnsi="Times New Roman"/>
          <w:sz w:val="24"/>
          <w:szCs w:val="24"/>
        </w:rPr>
        <w:t xml:space="preserve"> broj</w:t>
      </w:r>
      <w:r w:rsidR="0023075F">
        <w:rPr>
          <w:rFonts w:ascii="Times New Roman" w:hAnsi="Times New Roman"/>
          <w:sz w:val="24"/>
          <w:szCs w:val="24"/>
        </w:rPr>
        <w:t xml:space="preserve"> 2</w:t>
      </w:r>
      <w:r w:rsidR="00F97D9A">
        <w:rPr>
          <w:rFonts w:ascii="Times New Roman" w:hAnsi="Times New Roman"/>
          <w:sz w:val="24"/>
          <w:szCs w:val="24"/>
        </w:rPr>
        <w:t>.</w:t>
      </w:r>
      <w:r w:rsidR="0023075F">
        <w:rPr>
          <w:rFonts w:ascii="Times New Roman" w:hAnsi="Times New Roman"/>
          <w:sz w:val="24"/>
          <w:szCs w:val="24"/>
        </w:rPr>
        <w:t xml:space="preserve"> za što će Izvješće biti podneseno usmeno.</w:t>
      </w:r>
      <w:r w:rsidRPr="00090047">
        <w:rPr>
          <w:rFonts w:ascii="Times New Roman" w:hAnsi="Times New Roman"/>
          <w:sz w:val="24"/>
          <w:szCs w:val="24"/>
        </w:rPr>
        <w:t xml:space="preserve"> </w:t>
      </w:r>
    </w:p>
    <w:p w14:paraId="489E4577" w14:textId="77777777" w:rsidR="00651B86" w:rsidRPr="00090047" w:rsidRDefault="00651B86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39C1EF" w14:textId="588B76D1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090047">
        <w:rPr>
          <w:rFonts w:ascii="Times New Roman" w:hAnsi="Times New Roman"/>
          <w:b/>
          <w:bCs/>
          <w:color w:val="FF0000"/>
          <w:sz w:val="24"/>
          <w:szCs w:val="24"/>
        </w:rPr>
        <w:t xml:space="preserve">NAPOMINJEM članicama i članovima Općinskog vijeća da su materijale za razmatranje predložene </w:t>
      </w:r>
      <w:r w:rsidRPr="00090047">
        <w:rPr>
          <w:rFonts w:ascii="Times New Roman" w:hAnsi="Times New Roman"/>
          <w:b/>
          <w:bCs/>
          <w:color w:val="FF0000"/>
          <w:sz w:val="24"/>
          <w:szCs w:val="24"/>
          <w:u w:val="single"/>
        </w:rPr>
        <w:t xml:space="preserve">točke br. </w:t>
      </w:r>
      <w:r w:rsidR="00250663" w:rsidRPr="00090047">
        <w:rPr>
          <w:rFonts w:ascii="Times New Roman" w:hAnsi="Times New Roman"/>
          <w:b/>
          <w:bCs/>
          <w:color w:val="FF0000"/>
          <w:sz w:val="24"/>
          <w:szCs w:val="24"/>
          <w:u w:val="single"/>
        </w:rPr>
        <w:t>10</w:t>
      </w:r>
      <w:r w:rsidRPr="00090047">
        <w:rPr>
          <w:rFonts w:ascii="Times New Roman" w:hAnsi="Times New Roman"/>
          <w:b/>
          <w:bCs/>
          <w:color w:val="FF0000"/>
          <w:sz w:val="24"/>
          <w:szCs w:val="24"/>
          <w:u w:val="single"/>
        </w:rPr>
        <w:t>.</w:t>
      </w:r>
      <w:r w:rsidRPr="00090047">
        <w:rPr>
          <w:rFonts w:ascii="Times New Roman" w:hAnsi="Times New Roman"/>
          <w:b/>
          <w:bCs/>
          <w:color w:val="FF0000"/>
          <w:sz w:val="24"/>
          <w:szCs w:val="24"/>
        </w:rPr>
        <w:t xml:space="preserve"> primili u ranijem razdoblju, sukladno roku propisanom odredbama Zakona o proračunu.</w:t>
      </w:r>
    </w:p>
    <w:p w14:paraId="7ED1D3F3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52BD014B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Molim članove Općinskog vijeća Općine Križ da se odazovu ovom sazivu, a eventualnu nemogućnost odaziva unaprijed najave putem telefona broj: 2831-510.</w:t>
      </w:r>
    </w:p>
    <w:p w14:paraId="1C9AD7AE" w14:textId="77777777" w:rsidR="00F97D9A" w:rsidRPr="00090047" w:rsidRDefault="00F97D9A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E7895E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8D9CEF" w14:textId="77777777" w:rsidR="004B1A67" w:rsidRPr="00090047" w:rsidRDefault="004B1A67" w:rsidP="004B1A67">
      <w:pPr>
        <w:spacing w:after="0" w:line="24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>PREDSJEDNIK OPĆINSKOG VIJEĆA OPĆINE KRIŽ:</w:t>
      </w:r>
    </w:p>
    <w:p w14:paraId="7BCA6918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047">
        <w:rPr>
          <w:rFonts w:ascii="Times New Roman" w:hAnsi="Times New Roman"/>
          <w:sz w:val="24"/>
          <w:szCs w:val="24"/>
        </w:rPr>
        <w:t xml:space="preserve"> </w:t>
      </w:r>
      <w:r w:rsidRPr="00090047">
        <w:rPr>
          <w:rFonts w:ascii="Times New Roman" w:hAnsi="Times New Roman"/>
          <w:sz w:val="24"/>
          <w:szCs w:val="24"/>
        </w:rPr>
        <w:tab/>
      </w:r>
      <w:r w:rsidRPr="00090047">
        <w:rPr>
          <w:rFonts w:ascii="Times New Roman" w:hAnsi="Times New Roman"/>
          <w:sz w:val="24"/>
          <w:szCs w:val="24"/>
        </w:rPr>
        <w:tab/>
      </w:r>
      <w:r w:rsidRPr="00090047">
        <w:rPr>
          <w:rFonts w:ascii="Times New Roman" w:hAnsi="Times New Roman"/>
          <w:sz w:val="24"/>
          <w:szCs w:val="24"/>
        </w:rPr>
        <w:tab/>
      </w:r>
      <w:r w:rsidRPr="00090047">
        <w:rPr>
          <w:rFonts w:ascii="Times New Roman" w:hAnsi="Times New Roman"/>
          <w:sz w:val="24"/>
          <w:szCs w:val="24"/>
        </w:rPr>
        <w:tab/>
      </w:r>
      <w:r w:rsidRPr="00090047">
        <w:rPr>
          <w:rFonts w:ascii="Times New Roman" w:hAnsi="Times New Roman"/>
          <w:sz w:val="24"/>
          <w:szCs w:val="24"/>
        </w:rPr>
        <w:tab/>
      </w:r>
      <w:r w:rsidRPr="00090047">
        <w:rPr>
          <w:rFonts w:ascii="Times New Roman" w:hAnsi="Times New Roman"/>
          <w:sz w:val="24"/>
          <w:szCs w:val="24"/>
        </w:rPr>
        <w:tab/>
        <w:t xml:space="preserve">                     Zlatko Hrastić</w:t>
      </w:r>
    </w:p>
    <w:p w14:paraId="1F2EA99E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2DDB74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48CECD" w14:textId="77777777" w:rsidR="004B1A67" w:rsidRPr="0009004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D1C3BD" w14:textId="77777777" w:rsidR="001F0BFB" w:rsidRPr="00090047" w:rsidRDefault="001F0BFB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5C939C" w14:textId="77777777" w:rsidR="001F0BFB" w:rsidRPr="00090047" w:rsidRDefault="001F0BFB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F154BB" w14:textId="77777777" w:rsidR="001F0BFB" w:rsidRPr="00090047" w:rsidRDefault="001F0BFB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E99B53" w14:textId="77777777" w:rsidR="00A8648F" w:rsidRPr="00090047" w:rsidRDefault="00A8648F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DE5C46" w14:textId="77777777" w:rsidR="00A8648F" w:rsidRPr="00090047" w:rsidRDefault="00A8648F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B04E9" w14:textId="77777777" w:rsidR="00A8648F" w:rsidRPr="00090047" w:rsidRDefault="00A8648F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4F6BEA" w14:textId="77777777" w:rsidR="00A8648F" w:rsidRPr="00090047" w:rsidRDefault="00A8648F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B75D83" w14:textId="77777777" w:rsidR="00A8648F" w:rsidRPr="00090047" w:rsidRDefault="00A8648F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EE4FA8" w14:textId="77777777" w:rsidR="00A8648F" w:rsidRPr="00090047" w:rsidRDefault="00A8648F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DD466F" w14:textId="77777777" w:rsidR="00A8648F" w:rsidRPr="00090047" w:rsidRDefault="00A8648F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4"/>
    <w:p w14:paraId="21C58EF4" w14:textId="77777777" w:rsidR="00A8648F" w:rsidRPr="00090047" w:rsidRDefault="00A8648F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8648F" w:rsidRPr="00090047" w:rsidSect="00E16EC0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73344"/>
    <w:multiLevelType w:val="hybridMultilevel"/>
    <w:tmpl w:val="5B5A005C"/>
    <w:lvl w:ilvl="0" w:tplc="426C99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F58CE"/>
    <w:multiLevelType w:val="hybridMultilevel"/>
    <w:tmpl w:val="F1F27A10"/>
    <w:lvl w:ilvl="0" w:tplc="2FAC4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074072">
    <w:abstractNumId w:val="1"/>
  </w:num>
  <w:num w:numId="2" w16cid:durableId="727923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A67"/>
    <w:rsid w:val="00090047"/>
    <w:rsid w:val="001007AE"/>
    <w:rsid w:val="001F0BFB"/>
    <w:rsid w:val="0023075F"/>
    <w:rsid w:val="00232304"/>
    <w:rsid w:val="00250663"/>
    <w:rsid w:val="00280274"/>
    <w:rsid w:val="003118B3"/>
    <w:rsid w:val="00390710"/>
    <w:rsid w:val="00477C5A"/>
    <w:rsid w:val="004B1A67"/>
    <w:rsid w:val="004D58AF"/>
    <w:rsid w:val="004F5982"/>
    <w:rsid w:val="005925F2"/>
    <w:rsid w:val="005C7B6B"/>
    <w:rsid w:val="006376C7"/>
    <w:rsid w:val="00651B86"/>
    <w:rsid w:val="006B0F61"/>
    <w:rsid w:val="006D492B"/>
    <w:rsid w:val="0073524F"/>
    <w:rsid w:val="00794F3F"/>
    <w:rsid w:val="007C1438"/>
    <w:rsid w:val="008E4B11"/>
    <w:rsid w:val="00A8648F"/>
    <w:rsid w:val="00B60258"/>
    <w:rsid w:val="00B94F86"/>
    <w:rsid w:val="00BE171E"/>
    <w:rsid w:val="00C00EDC"/>
    <w:rsid w:val="00CB3F96"/>
    <w:rsid w:val="00D30210"/>
    <w:rsid w:val="00D34848"/>
    <w:rsid w:val="00DD68F1"/>
    <w:rsid w:val="00E16EC0"/>
    <w:rsid w:val="00E81C41"/>
    <w:rsid w:val="00F05874"/>
    <w:rsid w:val="00F81236"/>
    <w:rsid w:val="00F97D9A"/>
    <w:rsid w:val="00FA5A5B"/>
    <w:rsid w:val="00FB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E630"/>
  <w15:docId w15:val="{9DAAD767-0D25-42D8-8EBF-4386F0FF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A67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4B1A67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4B1A67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Tijeloteksta-uvlaka3">
    <w:name w:val="Body Text Indent 3"/>
    <w:basedOn w:val="Normal"/>
    <w:link w:val="Tijeloteksta-uvlaka3Char"/>
    <w:uiPriority w:val="99"/>
    <w:unhideWhenUsed/>
    <w:rsid w:val="004B1A67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4B1A67"/>
    <w:rPr>
      <w:rFonts w:ascii="Calibri" w:eastAsia="Calibri" w:hAnsi="Calibri" w:cs="Times New Roman"/>
      <w:sz w:val="16"/>
      <w:szCs w:val="16"/>
    </w:rPr>
  </w:style>
  <w:style w:type="paragraph" w:styleId="Blokteksta">
    <w:name w:val="Block Text"/>
    <w:basedOn w:val="Normal"/>
    <w:unhideWhenUsed/>
    <w:rsid w:val="004B1A67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Bezproreda">
    <w:name w:val="No Spacing"/>
    <w:link w:val="BezproredaChar"/>
    <w:qFormat/>
    <w:rsid w:val="004B1A67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BezproredaChar">
    <w:name w:val="Bez proreda Char"/>
    <w:basedOn w:val="Zadanifontodlomka"/>
    <w:link w:val="Bezproreda"/>
    <w:locked/>
    <w:rsid w:val="004B1A67"/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Odlomakpopisa">
    <w:name w:val="List Paragraph"/>
    <w:basedOn w:val="Normal"/>
    <w:uiPriority w:val="34"/>
    <w:qFormat/>
    <w:rsid w:val="00794F3F"/>
    <w:pPr>
      <w:ind w:left="708"/>
    </w:pPr>
  </w:style>
  <w:style w:type="paragraph" w:customStyle="1" w:styleId="Default">
    <w:name w:val="Default"/>
    <w:basedOn w:val="Normal"/>
    <w:rsid w:val="00794F3F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3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B3543-0894-40F0-8DF2-820818171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3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Lidija Bahlen</cp:lastModifiedBy>
  <cp:revision>17</cp:revision>
  <cp:lastPrinted>2023-11-22T12:18:00Z</cp:lastPrinted>
  <dcterms:created xsi:type="dcterms:W3CDTF">2022-12-01T07:12:00Z</dcterms:created>
  <dcterms:modified xsi:type="dcterms:W3CDTF">2023-11-22T12:46:00Z</dcterms:modified>
</cp:coreProperties>
</file>